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Narrative Review</w:t>
      </w:r>
    </w:p>
    <w:p>
      <w:r>
        <w:rPr>
          <w:i/>
        </w:rPr>
        <w:t>A planning and writing scaffold. Narrative reviews are more vulnerable to selection bias than systematic reviews, so state how you searched and chose sources.</w:t>
      </w:r>
    </w:p>
    <w:p>
      <w:pPr>
        <w:pStyle w:val="Heading1"/>
      </w:pPr>
      <w:r>
        <w:t>Title and type</w:t>
      </w:r>
    </w:p>
    <w:p>
      <w:r>
        <w:rPr>
          <w:color w:val="555555"/>
        </w:rPr>
        <w:t>[Topic + 'a narrative review']</w:t>
      </w:r>
    </w:p>
    <w:p>
      <w:pPr>
        <w:pStyle w:val="Heading1"/>
      </w:pPr>
      <w:r>
        <w:t>Abstract</w:t>
      </w:r>
    </w:p>
    <w:p>
      <w:r>
        <w:rPr>
          <w:color w:val="555555"/>
        </w:rPr>
        <w:t>[Aim, sources searched, main themes, conclusion]</w:t>
      </w:r>
    </w:p>
    <w:p>
      <w:pPr>
        <w:pStyle w:val="Heading1"/>
      </w:pPr>
      <w:r>
        <w:t>Introduction</w:t>
      </w:r>
    </w:p>
    <w:p>
      <w:r>
        <w:rPr>
          <w:color w:val="555555"/>
        </w:rPr>
        <w:t>[Why this topic, why now, and the specific question the review addresses]</w:t>
      </w:r>
    </w:p>
    <w:p>
      <w:pPr>
        <w:pStyle w:val="Heading1"/>
      </w:pPr>
      <w:r>
        <w:t>Search and selection approach</w:t>
      </w:r>
    </w:p>
    <w:p>
      <w:r>
        <w:rPr>
          <w:color w:val="555555"/>
        </w:rPr>
        <w:t>[Databases, date range, key terms, inclusion logic, who selected; acknowledge that the search is not exhaustive]</w:t>
      </w:r>
    </w:p>
    <w:p>
      <w:pPr>
        <w:pStyle w:val="Heading1"/>
      </w:pPr>
      <w:r>
        <w:t>Theme 1: [name]</w:t>
      </w:r>
    </w:p>
    <w:p>
      <w:r>
        <w:rPr>
          <w:color w:val="555555"/>
        </w:rPr>
        <w:t>[Synthesis: compare findings, note agreement/conflict, appraise quality; avoid study-by-study lists]</w:t>
      </w:r>
    </w:p>
    <w:p>
      <w:pPr>
        <w:pStyle w:val="Heading1"/>
      </w:pPr>
      <w:r>
        <w:t>Theme 2: [name]</w:t>
      </w:r>
    </w:p>
    <w:p>
      <w:r>
        <w:rPr>
          <w:color w:val="555555"/>
        </w:rPr>
        <w:t>[…]</w:t>
      </w:r>
    </w:p>
    <w:p>
      <w:pPr>
        <w:pStyle w:val="Heading1"/>
      </w:pPr>
      <w:r>
        <w:t>Theme 3: [name]</w:t>
      </w:r>
    </w:p>
    <w:p>
      <w:r>
        <w:rPr>
          <w:color w:val="555555"/>
        </w:rPr>
        <w:t>[…]</w:t>
      </w:r>
    </w:p>
    <w:p>
      <w:pPr>
        <w:pStyle w:val="Heading1"/>
      </w:pPr>
      <w:r>
        <w:t>Critical appraisal and gaps</w:t>
      </w:r>
    </w:p>
    <w:p>
      <w:r>
        <w:rPr>
          <w:color w:val="555555"/>
        </w:rPr>
        <w:t>[Strength and limits of the evidence; unanswered questions]</w:t>
      </w:r>
    </w:p>
    <w:p>
      <w:pPr>
        <w:pStyle w:val="Heading1"/>
      </w:pPr>
      <w:r>
        <w:t>Implications</w:t>
      </w:r>
    </w:p>
    <w:p>
      <w:r>
        <w:rPr>
          <w:color w:val="555555"/>
        </w:rPr>
        <w:t>[Practice, teaching or research implications]</w:t>
      </w:r>
    </w:p>
    <w:p>
      <w:pPr>
        <w:pStyle w:val="Heading1"/>
      </w:pPr>
      <w:r>
        <w:t>Limitations of this review</w:t>
      </w:r>
    </w:p>
    <w:p>
      <w:r>
        <w:rPr>
          <w:color w:val="555555"/>
        </w:rPr>
        <w:t>[…]</w:t>
      </w:r>
    </w:p>
    <w:p>
      <w:pPr>
        <w:pStyle w:val="Heading1"/>
      </w:pPr>
      <w:r>
        <w:t>Declarations and references</w:t>
      </w:r>
    </w:p>
    <w:p>
      <w:r>
        <w:rPr>
          <w:color w:val="555555"/>
        </w:rPr>
        <w:t>[Funding, competing interests, references]</w:t>
      </w:r>
    </w:p>
    <w:p>
      <w:pPr>
        <w:pStyle w:val="Heading1"/>
      </w:pPr>
      <w:r>
        <w:t>Evidence map (themes × key sources)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Theme</w:t>
            </w:r>
          </w:p>
        </w:tc>
        <w:tc>
          <w:tcPr>
            <w:tcW w:type="dxa" w:w="2436"/>
          </w:tcPr>
          <w:p>
            <w:r>
              <w:t>Key sources</w:t>
            </w:r>
          </w:p>
        </w:tc>
        <w:tc>
          <w:tcPr>
            <w:tcW w:type="dxa" w:w="2436"/>
          </w:tcPr>
          <w:p>
            <w:r>
              <w:t>Main finding</w:t>
            </w:r>
          </w:p>
        </w:tc>
        <w:tc>
          <w:tcPr>
            <w:tcW w:type="dxa" w:w="2436"/>
          </w:tcPr>
          <w:p>
            <w:r>
              <w:t>Quality / caveat</w:t>
            </w:r>
          </w:p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</w:tbl>
    <w:p>
      <w:r>
        <w:rPr>
          <w:i/>
          <w:sz w:val="16"/>
        </w:rPr>
        <w:t>MedResearch Ninja (medresearchninja.org) — free template. Replace every [bracketed] prompt with your own text; delete guidance before submission.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Narrative Review</dc:title>
  <dc:subject/>
  <dc:creator>MedResearch Ninja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